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09" w:rsidRDefault="00927809" w:rsidP="00ED23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DE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D239D">
        <w:rPr>
          <w:rFonts w:ascii="Times New Roman" w:hAnsi="Times New Roman" w:cs="Times New Roman"/>
          <w:b/>
          <w:sz w:val="28"/>
          <w:szCs w:val="28"/>
        </w:rPr>
        <w:t>Основы маркетинга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D239D" w:rsidRDefault="00ED239D" w:rsidP="00ED23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39D" w:rsidRPr="00ED239D" w:rsidRDefault="00ED239D" w:rsidP="00ED239D">
      <w:pPr>
        <w:pStyle w:val="30"/>
        <w:shd w:val="clear" w:color="auto" w:fill="auto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ED239D">
        <w:rPr>
          <w:rStyle w:val="3"/>
          <w:b/>
          <w:bCs/>
          <w:iCs/>
          <w:color w:val="000000"/>
          <w:sz w:val="28"/>
          <w:szCs w:val="28"/>
        </w:rPr>
        <w:t>Цель дисциплины:</w:t>
      </w:r>
      <w:r w:rsidRPr="00ED239D">
        <w:rPr>
          <w:rStyle w:val="3"/>
          <w:b/>
          <w:bCs/>
          <w:i/>
          <w:iCs/>
          <w:color w:val="000000"/>
          <w:sz w:val="28"/>
          <w:szCs w:val="28"/>
        </w:rPr>
        <w:t xml:space="preserve"> </w:t>
      </w:r>
      <w:r w:rsidRPr="00ED239D">
        <w:rPr>
          <w:rStyle w:val="11"/>
          <w:b w:val="0"/>
          <w:i w:val="0"/>
          <w:color w:val="000000"/>
          <w:sz w:val="28"/>
          <w:szCs w:val="28"/>
        </w:rPr>
        <w:t>Формирование теоретических знаний в функциональных областях маркетинга и развитие практических навыков эффективного использования маркетинговых технологий в управлении организацией различных сфер деятельности.</w:t>
      </w:r>
    </w:p>
    <w:p w:rsidR="005F79F0" w:rsidRDefault="004F15F5" w:rsidP="00ED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CA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6610CA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F0" w:rsidRDefault="005F79F0" w:rsidP="00ED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F0">
        <w:rPr>
          <w:rFonts w:ascii="Times New Roman" w:hAnsi="Times New Roman" w:cs="Times New Roman"/>
          <w:sz w:val="28"/>
          <w:szCs w:val="28"/>
        </w:rPr>
        <w:t>Место дисциплины «Основы маркетинга»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191E86" w:rsidRDefault="00CB0978" w:rsidP="00ED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ED239D" w:rsidRDefault="00ED239D" w:rsidP="00ED2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D">
        <w:rPr>
          <w:rFonts w:ascii="Times New Roman" w:hAnsi="Times New Roman" w:cs="Times New Roman"/>
          <w:sz w:val="28"/>
          <w:szCs w:val="28"/>
        </w:rPr>
        <w:t xml:space="preserve">Маркетинг как философия рынка. Базовые понятия маркетинга. Маркетинговые исследования. Управление маркетинговой деятельностью. Процесс управления маркетингом. Комплекс маркетинга и инструменты его реализации. Маркетинг в отраслях и сферах бизнеса. </w:t>
      </w:r>
      <w:bookmarkStart w:id="0" w:name="_GoBack"/>
      <w:bookmarkEnd w:id="0"/>
    </w:p>
    <w:sectPr w:rsidR="005C56F3" w:rsidRPr="00ED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4F15F5"/>
    <w:rsid w:val="0053595A"/>
    <w:rsid w:val="005C56F3"/>
    <w:rsid w:val="005F79F0"/>
    <w:rsid w:val="006610CA"/>
    <w:rsid w:val="0090454C"/>
    <w:rsid w:val="00920410"/>
    <w:rsid w:val="00927809"/>
    <w:rsid w:val="00CB0978"/>
    <w:rsid w:val="00D37D90"/>
    <w:rsid w:val="00E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A77"/>
  <w15:docId w15:val="{B8505BFA-E894-4F90-BB07-7C64DB7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ED239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ED239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D239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ED23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11"/>
    <w:uiPriority w:val="99"/>
    <w:rsid w:val="00ED239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D239D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uiPriority w:val="99"/>
    <w:rsid w:val="00ED239D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D239D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3">
    <w:name w:val="Body Text"/>
    <w:basedOn w:val="a"/>
    <w:link w:val="11"/>
    <w:uiPriority w:val="99"/>
    <w:rsid w:val="00ED239D"/>
    <w:pPr>
      <w:widowControl w:val="0"/>
      <w:shd w:val="clear" w:color="auto" w:fill="FFFFFF"/>
      <w:spacing w:after="0" w:line="322" w:lineRule="exact"/>
      <w:ind w:firstLine="4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ED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C706E-B77B-40A3-9488-E7CD1106108B}"/>
</file>

<file path=customXml/itemProps2.xml><?xml version="1.0" encoding="utf-8"?>
<ds:datastoreItem xmlns:ds="http://schemas.openxmlformats.org/officeDocument/2006/customXml" ds:itemID="{4848AC40-A3BE-4951-B512-E4E7E69BB883}"/>
</file>

<file path=customXml/itemProps3.xml><?xml version="1.0" encoding="utf-8"?>
<ds:datastoreItem xmlns:ds="http://schemas.openxmlformats.org/officeDocument/2006/customXml" ds:itemID="{8B11BDE2-509A-42ED-858D-E5F410E1A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Самушева Юлия Евгеньевна 10016170015</cp:lastModifiedBy>
  <cp:revision>4</cp:revision>
  <dcterms:created xsi:type="dcterms:W3CDTF">2015-06-27T09:57:00Z</dcterms:created>
  <dcterms:modified xsi:type="dcterms:W3CDTF">2020-11-12T12:41:00Z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